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2A" w:rsidRDefault="000F012A" w:rsidP="000F012A">
      <w:pPr>
        <w:tabs>
          <w:tab w:val="clear" w:pos="1440"/>
        </w:tabs>
        <w:jc w:val="right"/>
        <w:outlineLvl w:val="0"/>
        <w:rPr>
          <w:bCs/>
          <w:kern w:val="36"/>
          <w:szCs w:val="22"/>
        </w:rPr>
      </w:pPr>
      <w:r>
        <w:rPr>
          <w:bCs/>
          <w:kern w:val="36"/>
          <w:szCs w:val="22"/>
        </w:rPr>
        <w:t>January 13, 2014</w:t>
      </w:r>
    </w:p>
    <w:p w:rsidR="000F012A" w:rsidRDefault="000F012A" w:rsidP="000F012A">
      <w:pPr>
        <w:tabs>
          <w:tab w:val="clear" w:pos="1440"/>
        </w:tabs>
        <w:outlineLvl w:val="0"/>
        <w:rPr>
          <w:bCs/>
          <w:kern w:val="36"/>
          <w:szCs w:val="22"/>
        </w:rPr>
      </w:pPr>
    </w:p>
    <w:p w:rsidR="000F012A" w:rsidRPr="000F012A" w:rsidRDefault="00695D85" w:rsidP="000F012A">
      <w:pPr>
        <w:tabs>
          <w:tab w:val="clear" w:pos="1440"/>
        </w:tabs>
        <w:outlineLvl w:val="0"/>
        <w:rPr>
          <w:bCs/>
          <w:kern w:val="36"/>
          <w:szCs w:val="22"/>
        </w:rPr>
      </w:pPr>
      <w:r>
        <w:t xml:space="preserve">Matthew </w:t>
      </w:r>
      <w:proofErr w:type="spellStart"/>
      <w:r>
        <w:t>Gentzkow</w:t>
      </w:r>
      <w:proofErr w:type="spellEnd"/>
    </w:p>
    <w:p w:rsidR="002F7D0E" w:rsidRPr="000F012A" w:rsidRDefault="00695D85" w:rsidP="000F012A">
      <w:pPr>
        <w:rPr>
          <w:szCs w:val="22"/>
        </w:rPr>
      </w:pPr>
      <w:r>
        <w:t>University of Chicago</w:t>
      </w:r>
      <w:r>
        <w:br/>
        <w:t>Booth School of Business</w:t>
      </w:r>
      <w:r>
        <w:br/>
        <w:t>5807 South Woodlawn Avenue</w:t>
      </w:r>
      <w:r>
        <w:br/>
        <w:t>Chicago, IL 60637</w:t>
      </w:r>
    </w:p>
    <w:p w:rsidR="000F012A" w:rsidRPr="000F012A" w:rsidRDefault="000F012A" w:rsidP="000F012A">
      <w:pPr>
        <w:rPr>
          <w:szCs w:val="22"/>
        </w:rPr>
      </w:pPr>
    </w:p>
    <w:p w:rsidR="000F012A" w:rsidRPr="000F012A" w:rsidRDefault="000F012A" w:rsidP="000F012A">
      <w:pPr>
        <w:tabs>
          <w:tab w:val="clear" w:pos="1440"/>
        </w:tabs>
        <w:rPr>
          <w:szCs w:val="22"/>
        </w:rPr>
      </w:pPr>
      <w:r w:rsidRPr="000F012A">
        <w:rPr>
          <w:szCs w:val="22"/>
        </w:rPr>
        <w:t xml:space="preserve">Dear </w:t>
      </w:r>
      <w:r w:rsidR="00695D85">
        <w:rPr>
          <w:szCs w:val="22"/>
        </w:rPr>
        <w:t>Matthew</w:t>
      </w:r>
      <w:proofErr w:type="gramStart"/>
      <w:r w:rsidRPr="000F012A">
        <w:rPr>
          <w:szCs w:val="22"/>
        </w:rPr>
        <w:t>,</w:t>
      </w:r>
      <w:proofErr w:type="gramEnd"/>
      <w:r w:rsidRPr="000F012A">
        <w:rPr>
          <w:szCs w:val="22"/>
        </w:rPr>
        <w:br/>
      </w:r>
      <w:r w:rsidRPr="000F012A">
        <w:rPr>
          <w:szCs w:val="22"/>
        </w:rPr>
        <w:br/>
        <w:t xml:space="preserve">You may have heard about the special NBER conference in India that takes place each winter -- this year it is scheduled for December 12-14, 2014.  This meeting is held in collaboration with two of India's leading economic think tanks.  The purpose of the meeting is to enable NBER researchers to learn about India and Indian economic policies, and to discuss current research results on a set of issues that are of particular interest to the Indian participants.  I am very grateful to </w:t>
      </w:r>
      <w:proofErr w:type="spellStart"/>
      <w:r w:rsidRPr="000F012A">
        <w:rPr>
          <w:szCs w:val="22"/>
        </w:rPr>
        <w:t>Abhijit</w:t>
      </w:r>
      <w:proofErr w:type="spellEnd"/>
      <w:r w:rsidRPr="000F012A">
        <w:rPr>
          <w:szCs w:val="22"/>
        </w:rPr>
        <w:t xml:space="preserve"> </w:t>
      </w:r>
      <w:proofErr w:type="spellStart"/>
      <w:r w:rsidRPr="000F012A">
        <w:rPr>
          <w:szCs w:val="22"/>
        </w:rPr>
        <w:t>Banerjee</w:t>
      </w:r>
      <w:proofErr w:type="spellEnd"/>
      <w:r w:rsidRPr="000F012A">
        <w:rPr>
          <w:szCs w:val="22"/>
        </w:rPr>
        <w:t xml:space="preserve"> and </w:t>
      </w:r>
      <w:proofErr w:type="spellStart"/>
      <w:r w:rsidRPr="000F012A">
        <w:rPr>
          <w:szCs w:val="22"/>
        </w:rPr>
        <w:t>Gita</w:t>
      </w:r>
      <w:proofErr w:type="spellEnd"/>
      <w:r w:rsidRPr="000F012A">
        <w:rPr>
          <w:szCs w:val="22"/>
        </w:rPr>
        <w:t xml:space="preserve"> </w:t>
      </w:r>
      <w:proofErr w:type="spellStart"/>
      <w:r w:rsidRPr="000F012A">
        <w:rPr>
          <w:szCs w:val="22"/>
        </w:rPr>
        <w:t>Gopinath</w:t>
      </w:r>
      <w:proofErr w:type="spellEnd"/>
      <w:r w:rsidRPr="000F012A">
        <w:rPr>
          <w:szCs w:val="22"/>
        </w:rPr>
        <w:t>, who serve as the NBER organizers for this meeting.  On their behalf, I would like to invite you to join the NBER delegation this year.  There is great interest in India in issues that involve both macro and trade policy and I am sure that the meeting participants would find your work both relevant and interesting.</w:t>
      </w:r>
      <w:r w:rsidRPr="000F012A">
        <w:rPr>
          <w:szCs w:val="22"/>
        </w:rPr>
        <w:br/>
      </w:r>
      <w:r w:rsidRPr="000F012A">
        <w:rPr>
          <w:szCs w:val="22"/>
        </w:rPr>
        <w:br/>
        <w:t xml:space="preserve">Let me describe the meeting in a bit more detail.  It begins with lunch in New Delhi at the home of one of the very senior officials in the Indian government.  (The home is one of the mansions built by the British in the days of the Raj -- quite amazing.)  That will be Friday December 12.  That evening, the NBER group will travel to the conference site -- a 15th century "fort palace" in the village of </w:t>
      </w:r>
      <w:proofErr w:type="spellStart"/>
      <w:r w:rsidRPr="000F012A">
        <w:rPr>
          <w:szCs w:val="22"/>
        </w:rPr>
        <w:t>Neemrana</w:t>
      </w:r>
      <w:proofErr w:type="spellEnd"/>
      <w:r w:rsidRPr="000F012A">
        <w:rPr>
          <w:szCs w:val="22"/>
        </w:rPr>
        <w:t xml:space="preserve">, about three hours by car from New </w:t>
      </w:r>
      <w:proofErr w:type="spellStart"/>
      <w:r w:rsidRPr="000F012A">
        <w:rPr>
          <w:szCs w:val="22"/>
        </w:rPr>
        <w:t>Dehli</w:t>
      </w:r>
      <w:proofErr w:type="spellEnd"/>
      <w:r w:rsidRPr="000F012A">
        <w:rPr>
          <w:szCs w:val="22"/>
        </w:rPr>
        <w:t>.  I attended this meeting in 2009, and I can report that the setting is stunning - and that the education on the economics of India is unparalleled.  The meeting provides NBER economists with a first-hand look at the rapid economic changes in India - and an opportunity to discuss them with leading academics and government officials.</w:t>
      </w:r>
      <w:r w:rsidRPr="000F012A">
        <w:rPr>
          <w:szCs w:val="22"/>
        </w:rPr>
        <w:br/>
      </w:r>
      <w:r w:rsidRPr="000F012A">
        <w:rPr>
          <w:szCs w:val="22"/>
        </w:rPr>
        <w:br/>
        <w:t xml:space="preserve">The meeting will bring together close to a dozen NBER economists and roughly twice as many Indians.  Some of the Indians focus on broader issues of importance to their economy -- education, agriculture, infrastructure, and monetary and fiscal policy -- rather than on presenting research papers.  The NBER participants typically provide summaries of their current research with an emphasis on the policy relevance or other applied lessons -- a talk of about 20 or 30 minutes, with </w:t>
      </w:r>
      <w:proofErr w:type="spellStart"/>
      <w:proofErr w:type="gramStart"/>
      <w:r w:rsidRPr="000F012A">
        <w:rPr>
          <w:szCs w:val="22"/>
        </w:rPr>
        <w:t>powerpoint</w:t>
      </w:r>
      <w:proofErr w:type="spellEnd"/>
      <w:proofErr w:type="gramEnd"/>
      <w:r w:rsidRPr="000F012A">
        <w:rPr>
          <w:szCs w:val="22"/>
        </w:rPr>
        <w:t xml:space="preserve"> slides or handouts.  No written paper is required, but you could certainly distribute one.</w:t>
      </w:r>
      <w:r w:rsidRPr="000F012A">
        <w:rPr>
          <w:szCs w:val="22"/>
        </w:rPr>
        <w:br/>
      </w:r>
      <w:r w:rsidRPr="000F012A">
        <w:rPr>
          <w:szCs w:val="22"/>
        </w:rPr>
        <w:br/>
        <w:t xml:space="preserve">If you participate, you will want to be in New Delhi by Thursday night (December 11) at the latest.  You might choose to come a few days earlier -- the NBER will pay up to three nights in a first class hotel in New Delhi before the group leaves for </w:t>
      </w:r>
      <w:proofErr w:type="spellStart"/>
      <w:r w:rsidRPr="000F012A">
        <w:rPr>
          <w:szCs w:val="22"/>
        </w:rPr>
        <w:t>Neemrana</w:t>
      </w:r>
      <w:proofErr w:type="spellEnd"/>
      <w:r w:rsidRPr="000F012A">
        <w:rPr>
          <w:szCs w:val="22"/>
        </w:rPr>
        <w:t>.  The group will return to the hotel in New Delhi late on Sunday.  Many participants choose to stay on in India for a bit longer.  One important rule is that the NBER participants need to be at the meeting for the entire period from Friday lunch until Sunday night. The NBER will cover your business class travel to New Delhi and back.</w:t>
      </w:r>
      <w:r w:rsidRPr="000F012A">
        <w:rPr>
          <w:szCs w:val="22"/>
        </w:rPr>
        <w:br/>
      </w:r>
      <w:r w:rsidRPr="000F012A">
        <w:rPr>
          <w:szCs w:val="22"/>
        </w:rPr>
        <w:br/>
        <w:t xml:space="preserve">It would be great if you could participate in this meeting.  Would it have any appeal, and if so, would it fit into your schedule? I look forward to hearing from you.  </w:t>
      </w:r>
      <w:proofErr w:type="gramStart"/>
      <w:r w:rsidRPr="000F012A">
        <w:rPr>
          <w:szCs w:val="22"/>
        </w:rPr>
        <w:t>All best wishes.</w:t>
      </w:r>
      <w:proofErr w:type="gramEnd"/>
      <w:r w:rsidRPr="000F012A">
        <w:rPr>
          <w:szCs w:val="22"/>
        </w:rPr>
        <w:br/>
      </w:r>
      <w:r w:rsidRPr="000F012A">
        <w:rPr>
          <w:szCs w:val="22"/>
        </w:rPr>
        <w:br/>
        <w:t>Jim</w:t>
      </w:r>
    </w:p>
    <w:p w:rsidR="000F012A" w:rsidRPr="000F012A" w:rsidRDefault="000F012A" w:rsidP="000F012A">
      <w:pPr>
        <w:rPr>
          <w:szCs w:val="22"/>
        </w:rPr>
      </w:pPr>
    </w:p>
    <w:sectPr w:rsidR="000F012A" w:rsidRPr="000F012A" w:rsidSect="002F7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20"/>
  <w:characterSpacingControl w:val="doNotCompress"/>
  <w:compat/>
  <w:rsids>
    <w:rsidRoot w:val="000F012A"/>
    <w:rsid w:val="000F012A"/>
    <w:rsid w:val="0014041B"/>
    <w:rsid w:val="00235FF7"/>
    <w:rsid w:val="002F7D0E"/>
    <w:rsid w:val="00363AB1"/>
    <w:rsid w:val="00384CFD"/>
    <w:rsid w:val="00690395"/>
    <w:rsid w:val="00695D85"/>
    <w:rsid w:val="008C6171"/>
    <w:rsid w:val="008F46E2"/>
    <w:rsid w:val="00B627E2"/>
    <w:rsid w:val="00D60C30"/>
    <w:rsid w:val="00E456E5"/>
    <w:rsid w:val="00EA31B3"/>
    <w:rsid w:val="00F214D7"/>
    <w:rsid w:val="00F83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E2"/>
    <w:pPr>
      <w:tabs>
        <w:tab w:val="left" w:pos="1440"/>
      </w:tabs>
      <w:spacing w:after="0" w:line="240" w:lineRule="auto"/>
    </w:pPr>
    <w:rPr>
      <w:rFonts w:ascii="Times New Roman" w:hAnsi="Times New Roman" w:cs="Times New Roman"/>
      <w:szCs w:val="24"/>
    </w:rPr>
  </w:style>
  <w:style w:type="paragraph" w:styleId="Heading1">
    <w:name w:val="heading 1"/>
    <w:basedOn w:val="Normal"/>
    <w:link w:val="Heading1Char"/>
    <w:uiPriority w:val="9"/>
    <w:qFormat/>
    <w:rsid w:val="000F012A"/>
    <w:pPr>
      <w:tabs>
        <w:tab w:val="clear" w:pos="1440"/>
      </w:tabs>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12A"/>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22460292">
      <w:bodyDiv w:val="1"/>
      <w:marLeft w:val="0"/>
      <w:marRight w:val="0"/>
      <w:marTop w:val="0"/>
      <w:marBottom w:val="0"/>
      <w:divBdr>
        <w:top w:val="none" w:sz="0" w:space="0" w:color="auto"/>
        <w:left w:val="none" w:sz="0" w:space="0" w:color="auto"/>
        <w:bottom w:val="none" w:sz="0" w:space="0" w:color="auto"/>
        <w:right w:val="none" w:sz="0" w:space="0" w:color="auto"/>
      </w:divBdr>
    </w:div>
    <w:div w:id="765348889">
      <w:bodyDiv w:val="1"/>
      <w:marLeft w:val="0"/>
      <w:marRight w:val="0"/>
      <w:marTop w:val="0"/>
      <w:marBottom w:val="0"/>
      <w:divBdr>
        <w:top w:val="none" w:sz="0" w:space="0" w:color="auto"/>
        <w:left w:val="none" w:sz="0" w:space="0" w:color="auto"/>
        <w:bottom w:val="none" w:sz="0" w:space="0" w:color="auto"/>
        <w:right w:val="none" w:sz="0" w:space="0" w:color="auto"/>
      </w:divBdr>
      <w:divsChild>
        <w:div w:id="168166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469</Words>
  <Characters>2674</Characters>
  <Application>Microsoft Office Word</Application>
  <DocSecurity>0</DocSecurity>
  <Lines>22</Lines>
  <Paragraphs>6</Paragraphs>
  <ScaleCrop>false</ScaleCrop>
  <Company>Your Company</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cbeck</dc:creator>
  <cp:lastModifiedBy>cbeck</cp:lastModifiedBy>
  <cp:revision>2</cp:revision>
  <dcterms:created xsi:type="dcterms:W3CDTF">2014-10-07T19:36:00Z</dcterms:created>
  <dcterms:modified xsi:type="dcterms:W3CDTF">2014-10-22T16:09:00Z</dcterms:modified>
</cp:coreProperties>
</file>